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06" w:rsidRDefault="006E6906" w:rsidP="006E690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PROGETTI ANNO SCOLASTICO 2025/26</w:t>
      </w: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</w:p>
    <w:p w:rsidR="006E6906" w:rsidRPr="00851E11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Progetto coro</w:t>
      </w: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Progetto tenuto da Alice </w:t>
      </w:r>
      <w:proofErr w:type="spellStart"/>
      <w:r>
        <w:rPr>
          <w:sz w:val="24"/>
          <w:szCs w:val="24"/>
        </w:rPr>
        <w:t>Quario</w:t>
      </w:r>
      <w:proofErr w:type="spellEnd"/>
      <w:r>
        <w:rPr>
          <w:sz w:val="24"/>
          <w:szCs w:val="24"/>
        </w:rPr>
        <w:t xml:space="preserve"> Rondo, diplomata al Conservatorio di Genova.</w:t>
      </w: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Obiettivi: </w:t>
      </w:r>
    </w:p>
    <w:p w:rsidR="006E6906" w:rsidRPr="002F7EDD" w:rsidRDefault="006E6906" w:rsidP="006E6906">
      <w:pPr>
        <w:ind w:firstLine="708"/>
        <w:jc w:val="both"/>
        <w:rPr>
          <w:sz w:val="24"/>
          <w:szCs w:val="24"/>
        </w:rPr>
      </w:pPr>
      <w:r w:rsidRPr="002F7EDD">
        <w:rPr>
          <w:sz w:val="24"/>
          <w:szCs w:val="24"/>
        </w:rPr>
        <w:t>- utilizzare la propria voce in modo espressivo.</w:t>
      </w:r>
    </w:p>
    <w:p w:rsidR="006E6906" w:rsidRDefault="006E6906" w:rsidP="006E6906">
      <w:pPr>
        <w:ind w:left="720"/>
        <w:jc w:val="both"/>
        <w:rPr>
          <w:sz w:val="24"/>
          <w:szCs w:val="24"/>
        </w:rPr>
      </w:pPr>
      <w:r w:rsidRPr="002F7EDD">
        <w:rPr>
          <w:sz w:val="24"/>
          <w:szCs w:val="24"/>
        </w:rPr>
        <w:t>- far maturare il senso melodico, armonico e ritmico.</w:t>
      </w:r>
    </w:p>
    <w:p w:rsidR="006E6906" w:rsidRDefault="006E6906" w:rsidP="006E6906">
      <w:pPr>
        <w:ind w:left="720"/>
        <w:jc w:val="both"/>
        <w:rPr>
          <w:sz w:val="24"/>
          <w:szCs w:val="24"/>
        </w:rPr>
      </w:pPr>
      <w:r w:rsidRPr="002F7EDD">
        <w:rPr>
          <w:sz w:val="24"/>
          <w:szCs w:val="24"/>
        </w:rPr>
        <w:t>- sapersi ascoltare e saper ascoltare gli altri.</w:t>
      </w: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comprendere il giusto utilizzo della voce come espressione musicale.</w:t>
      </w: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acquisire consapevolezza della propria voce come strumento musicale, anche per esprimere se stessi.</w:t>
      </w: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imparare a collaborare con i compagni di coro.</w:t>
      </w: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</w:p>
    <w:p w:rsidR="006E6906" w:rsidRPr="00F378EF" w:rsidRDefault="006E6906" w:rsidP="006E690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imparare a cantare coralmente</w:t>
      </w: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</w:p>
    <w:p w:rsidR="006E6906" w:rsidRDefault="006E6906" w:rsidP="006E690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Ogni due settimane, il venerdì pomeriggio, per tutte e tre le classi da gennaio a maggio.</w:t>
      </w:r>
    </w:p>
    <w:p w:rsidR="006E6906" w:rsidRDefault="006E6906" w:rsidP="006E6906">
      <w:pPr>
        <w:jc w:val="both"/>
        <w:rPr>
          <w:sz w:val="24"/>
          <w:szCs w:val="24"/>
        </w:rPr>
      </w:pPr>
    </w:p>
    <w:p w:rsidR="006E6906" w:rsidRPr="0045699F" w:rsidRDefault="006E6906" w:rsidP="006E690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5699F">
        <w:rPr>
          <w:b/>
          <w:sz w:val="24"/>
          <w:szCs w:val="24"/>
        </w:rPr>
        <w:t>Pittori in erba</w:t>
      </w:r>
    </w:p>
    <w:p w:rsidR="006E6906" w:rsidRDefault="006E6906" w:rsidP="006E6906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Progetto tenuto dal pittore bogliaschino Rino Ferrari.</w:t>
      </w:r>
    </w:p>
    <w:p w:rsidR="006E6906" w:rsidRDefault="006E6906" w:rsidP="006E6906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Obiettivi: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Conoscenza e riproduzione delle principali forme geometriche.</w:t>
      </w:r>
    </w:p>
    <w:p w:rsidR="006E6906" w:rsidRPr="00A91E98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Scoprire varie tecniche con l’uso di materiali poveri e supporti vari, acquistando maggior autonomia e realizzando elaborati artistici personali</w:t>
      </w:r>
    </w:p>
    <w:p w:rsidR="006E6906" w:rsidRPr="00A91E98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 xml:space="preserve"> Lavorare in gruppo per sviluppare la cooperazione.</w:t>
      </w:r>
    </w:p>
    <w:p w:rsidR="006E6906" w:rsidRPr="00154217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Esprimersi liberamente con i disegni.</w:t>
      </w:r>
    </w:p>
    <w:p w:rsidR="006E6906" w:rsidRPr="00154217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Sperimentare tecniche d’arte diverse.</w:t>
      </w:r>
    </w:p>
    <w:p w:rsidR="006E6906" w:rsidRPr="00154217" w:rsidRDefault="006E6906" w:rsidP="006E690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t>Sperimentare tecniche grafico-pittoriche nuove.</w:t>
      </w:r>
    </w:p>
    <w:p w:rsidR="006E6906" w:rsidRPr="00154217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Scoprire varie tecniche con l’uso di materiali poveri e supporti vari, acquistando maggior autonomia e realizzando elaborati artistici personali</w:t>
      </w:r>
    </w:p>
    <w:p w:rsidR="006E6906" w:rsidRDefault="006E6906" w:rsidP="0050715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Il mercoledì pomeriggio per le classi azzurra e arancione da ottobre a maggio.</w:t>
      </w:r>
    </w:p>
    <w:p w:rsidR="0050715F" w:rsidRDefault="0050715F" w:rsidP="0050715F">
      <w:pPr>
        <w:ind w:left="360"/>
        <w:jc w:val="both"/>
        <w:rPr>
          <w:sz w:val="24"/>
          <w:szCs w:val="24"/>
        </w:rPr>
      </w:pPr>
    </w:p>
    <w:p w:rsidR="0050715F" w:rsidRDefault="0050715F" w:rsidP="0050715F">
      <w:pPr>
        <w:ind w:left="360"/>
        <w:jc w:val="both"/>
        <w:rPr>
          <w:sz w:val="24"/>
          <w:szCs w:val="24"/>
        </w:rPr>
      </w:pPr>
    </w:p>
    <w:p w:rsidR="006E6906" w:rsidRDefault="006E6906" w:rsidP="006E690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Progetto “un libro per amico”</w:t>
      </w:r>
    </w:p>
    <w:p w:rsidR="006E6906" w:rsidRDefault="006E6906" w:rsidP="006E6906">
      <w:pPr>
        <w:pStyle w:val="Paragrafoelenco"/>
        <w:jc w:val="both"/>
      </w:pPr>
      <w:r>
        <w:lastRenderedPageBreak/>
        <w:t xml:space="preserve">Il progetto è tenuto dalle volontarie della Biblioteca di Bogliasco e viene svolto a Casetta </w:t>
      </w:r>
      <w:proofErr w:type="gramStart"/>
      <w:r>
        <w:t>Burchi,  sede</w:t>
      </w:r>
      <w:proofErr w:type="gramEnd"/>
      <w:r>
        <w:t xml:space="preserve"> della biblioteca.</w:t>
      </w:r>
    </w:p>
    <w:p w:rsidR="006E6906" w:rsidRDefault="006E6906" w:rsidP="006E6906">
      <w:pPr>
        <w:pStyle w:val="Paragrafoelenco"/>
        <w:jc w:val="both"/>
      </w:pPr>
      <w:r>
        <w:t>Obiettivi:</w:t>
      </w:r>
    </w:p>
    <w:p w:rsidR="006E6906" w:rsidRPr="00504B89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Valorizzare e promuovere la biblioteca cittadina.</w:t>
      </w:r>
    </w:p>
    <w:p w:rsidR="006E6906" w:rsidRPr="00504B89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Leggere le immagini.</w:t>
      </w:r>
    </w:p>
    <w:p w:rsidR="006E6906" w:rsidRPr="00504B89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Ascoltare la lettura di storie.</w:t>
      </w:r>
    </w:p>
    <w:p w:rsidR="006E6906" w:rsidRPr="00504B89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Comprendere ciò che si ascolta</w:t>
      </w:r>
    </w:p>
    <w:p w:rsidR="006E6906" w:rsidRPr="00504B89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Arricchire il lessico</w:t>
      </w:r>
    </w:p>
    <w:p w:rsidR="006E6906" w:rsidRPr="00504B89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Comprendere, ricordare e riferire le sequenze di una storia.</w:t>
      </w:r>
    </w:p>
    <w:p w:rsidR="006E6906" w:rsidRPr="00504B89" w:rsidRDefault="006E6906" w:rsidP="006E690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t>Rispettare i beni comuni.</w:t>
      </w:r>
    </w:p>
    <w:p w:rsidR="006E6906" w:rsidRDefault="006E6906" w:rsidP="006E690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Una mattina al mese per tutte e tre le classi da gennaio</w:t>
      </w:r>
    </w:p>
    <w:p w:rsidR="006E6906" w:rsidRPr="00504B89" w:rsidRDefault="006E6906" w:rsidP="006E6906">
      <w:pPr>
        <w:ind w:left="360"/>
        <w:jc w:val="both"/>
        <w:rPr>
          <w:sz w:val="24"/>
          <w:szCs w:val="24"/>
        </w:rPr>
      </w:pPr>
      <w:r w:rsidRPr="00504B89">
        <w:rPr>
          <w:sz w:val="24"/>
          <w:szCs w:val="24"/>
        </w:rPr>
        <w:tab/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Progetto “tennis” (facoltativo)</w:t>
      </w:r>
    </w:p>
    <w:p w:rsidR="006E6906" w:rsidRDefault="006E6906" w:rsidP="006E6906">
      <w:pPr>
        <w:pStyle w:val="Paragrafoelenco"/>
        <w:jc w:val="both"/>
      </w:pPr>
      <w:r>
        <w:t>Il progetto è tenuto dal “Tennis Club Bogliasco</w:t>
      </w:r>
      <w:proofErr w:type="gramStart"/>
      <w:r>
        <w:t>”,  nel</w:t>
      </w:r>
      <w:proofErr w:type="gramEnd"/>
      <w:r>
        <w:t xml:space="preserve"> gazebo dell’asilo </w:t>
      </w:r>
    </w:p>
    <w:p w:rsidR="006E6906" w:rsidRDefault="006E6906" w:rsidP="006E6906">
      <w:pPr>
        <w:pStyle w:val="Paragrafoelenco"/>
        <w:jc w:val="both"/>
      </w:pPr>
      <w:r>
        <w:t>Obiettivi: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>Imparare la correttezza sportiva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>Imparare ad accettare le sconfitte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>Migliorare la coordinazione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proofErr w:type="gramStart"/>
      <w:r>
        <w:t>imparare</w:t>
      </w:r>
      <w:proofErr w:type="gramEnd"/>
      <w:r>
        <w:t xml:space="preserve"> a organizzare le posizioni e i movimenti del proprio corpo rispetto allo spazio, in relazione agli oggetti e agli altri.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 xml:space="preserve"> </w:t>
      </w:r>
      <w:proofErr w:type="gramStart"/>
      <w:r>
        <w:t>sviluppare</w:t>
      </w:r>
      <w:proofErr w:type="gramEnd"/>
      <w:r>
        <w:t xml:space="preserve"> e consolidare l’equilibrio sia statico che dinamico;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>Apprendere i colpi di base (diritto e rovescio).</w:t>
      </w:r>
    </w:p>
    <w:p w:rsidR="006E6906" w:rsidRDefault="006E6906" w:rsidP="006E6906">
      <w:pPr>
        <w:ind w:left="360"/>
        <w:jc w:val="both"/>
      </w:pPr>
      <w:proofErr w:type="gramStart"/>
      <w:r>
        <w:t>il</w:t>
      </w:r>
      <w:proofErr w:type="gramEnd"/>
      <w:r>
        <w:t xml:space="preserve"> martedì per la  classe azzurra</w:t>
      </w:r>
    </w:p>
    <w:p w:rsidR="006E6906" w:rsidRDefault="006E6906" w:rsidP="006E6906">
      <w:pPr>
        <w:ind w:left="360"/>
        <w:jc w:val="both"/>
      </w:pPr>
      <w:r>
        <w:t xml:space="preserve">Il mercoledì pomeriggio per la classe arancione </w:t>
      </w:r>
    </w:p>
    <w:p w:rsidR="006E6906" w:rsidRDefault="006E6906" w:rsidP="006E6906">
      <w:pPr>
        <w:ind w:left="360"/>
        <w:jc w:val="both"/>
      </w:pPr>
    </w:p>
    <w:p w:rsidR="006E6906" w:rsidRPr="00541047" w:rsidRDefault="006E6906" w:rsidP="006E6906">
      <w:pPr>
        <w:pStyle w:val="Paragrafoelenco"/>
        <w:jc w:val="both"/>
      </w:pPr>
    </w:p>
    <w:p w:rsidR="006E6906" w:rsidRPr="00C468E0" w:rsidRDefault="006E6906" w:rsidP="006E6906">
      <w:pPr>
        <w:pStyle w:val="Paragrafoelenco"/>
        <w:numPr>
          <w:ilvl w:val="0"/>
          <w:numId w:val="1"/>
        </w:numPr>
        <w:jc w:val="both"/>
      </w:pPr>
      <w:r>
        <w:rPr>
          <w:b/>
        </w:rPr>
        <w:t>Progetto “piscina” (facoltativo)</w:t>
      </w:r>
    </w:p>
    <w:p w:rsidR="006E6906" w:rsidRPr="00C468E0" w:rsidRDefault="006E6906" w:rsidP="006E6906">
      <w:pPr>
        <w:ind w:left="708"/>
        <w:jc w:val="both"/>
      </w:pPr>
      <w:r>
        <w:t>Il corso si svolge presso la piscina di Bogliasco, ed è tenuto da istruttori loro società.</w:t>
      </w:r>
    </w:p>
    <w:p w:rsidR="006E6906" w:rsidRDefault="006E6906" w:rsidP="006E6906">
      <w:pPr>
        <w:pStyle w:val="Paragrafoelenco"/>
      </w:pPr>
    </w:p>
    <w:p w:rsidR="006E6906" w:rsidRDefault="006E6906" w:rsidP="006E6906">
      <w:pPr>
        <w:pStyle w:val="Paragrafoelenco"/>
        <w:jc w:val="both"/>
      </w:pPr>
      <w:r>
        <w:t>Obiettivi: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>Far avvicinare i bambini all’acqua con serenità, piacere e divertimento.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>Superare timori e insicurezze.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>Favorire l’autonomia.</w:t>
      </w:r>
    </w:p>
    <w:p w:rsidR="006E6906" w:rsidRDefault="006E6906" w:rsidP="006E6906">
      <w:pPr>
        <w:pStyle w:val="Paragrafoelenco"/>
        <w:numPr>
          <w:ilvl w:val="0"/>
          <w:numId w:val="1"/>
        </w:numPr>
        <w:jc w:val="both"/>
      </w:pPr>
      <w:r>
        <w:t xml:space="preserve">Nuotare autonomamente (percorrendo le fasi di galleggiamento con ausili </w:t>
      </w:r>
      <w:proofErr w:type="gramStart"/>
      <w:r>
        <w:t>e  galleggiamento</w:t>
      </w:r>
      <w:proofErr w:type="gramEnd"/>
      <w:r>
        <w:t xml:space="preserve"> senza ausili).</w:t>
      </w:r>
    </w:p>
    <w:p w:rsidR="00C328EE" w:rsidRDefault="00C328EE" w:rsidP="00C328EE">
      <w:pPr>
        <w:ind w:left="360"/>
        <w:jc w:val="both"/>
      </w:pPr>
      <w:r>
        <w:t>Classe arancione, il martedì mattina</w:t>
      </w:r>
    </w:p>
    <w:p w:rsidR="00B05C4D" w:rsidRDefault="00B05C4D">
      <w:bookmarkStart w:id="0" w:name="_GoBack"/>
      <w:bookmarkEnd w:id="0"/>
    </w:p>
    <w:sectPr w:rsidR="00B05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E07"/>
    <w:multiLevelType w:val="hybridMultilevel"/>
    <w:tmpl w:val="DEB2114C"/>
    <w:lvl w:ilvl="0" w:tplc="77C0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F7"/>
    <w:rsid w:val="002A3AF7"/>
    <w:rsid w:val="0050715F"/>
    <w:rsid w:val="006E6906"/>
    <w:rsid w:val="00B05C4D"/>
    <w:rsid w:val="00C3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1B3C0-63F2-4139-B633-711C2406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690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90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cp:lastPrinted>2026-01-20T09:49:00Z</cp:lastPrinted>
  <dcterms:created xsi:type="dcterms:W3CDTF">2026-01-19T15:26:00Z</dcterms:created>
  <dcterms:modified xsi:type="dcterms:W3CDTF">2026-01-20T09:49:00Z</dcterms:modified>
</cp:coreProperties>
</file>